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21" w:rsidRDefault="0052238A" w:rsidP="002177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Эмоциональное развитие </w:t>
      </w:r>
      <w:r w:rsidR="00217745">
        <w:rPr>
          <w:rFonts w:ascii="Times New Roman" w:hAnsi="Times New Roman" w:cs="Times New Roman"/>
          <w:b/>
          <w:sz w:val="32"/>
          <w:szCs w:val="32"/>
        </w:rPr>
        <w:t>ребенка как важный фактор успешности взаимодействия со взрослыми и сверстниками</w:t>
      </w:r>
    </w:p>
    <w:p w:rsidR="00EF7E05" w:rsidRDefault="00EF7E05">
      <w:pPr>
        <w:rPr>
          <w:rFonts w:ascii="Times New Roman" w:hAnsi="Times New Roman" w:cs="Times New Roman"/>
          <w:b/>
          <w:sz w:val="32"/>
          <w:szCs w:val="32"/>
        </w:rPr>
      </w:pPr>
      <w:r w:rsidRPr="00EF7E05">
        <w:rPr>
          <w:rFonts w:ascii="Times New Roman" w:hAnsi="Times New Roman" w:cs="Times New Roman"/>
          <w:b/>
          <w:sz w:val="32"/>
          <w:szCs w:val="32"/>
        </w:rPr>
        <w:t>Консультация для родителей подготовила педагог-</w:t>
      </w:r>
      <w:r>
        <w:rPr>
          <w:rFonts w:ascii="Times New Roman" w:hAnsi="Times New Roman" w:cs="Times New Roman"/>
          <w:b/>
          <w:sz w:val="32"/>
          <w:szCs w:val="32"/>
        </w:rPr>
        <w:t>психолог Алена Сергеевна Козлова</w:t>
      </w:r>
    </w:p>
    <w:bookmarkEnd w:id="0"/>
    <w:p w:rsidR="0052238A" w:rsidRDefault="00B26421" w:rsidP="00522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Эмоциональное воспитание и развитие эмоционального интеллекта у детей приобретает в современном мире большое значение. </w:t>
      </w:r>
      <w:r w:rsidRPr="0052238A">
        <w:rPr>
          <w:rFonts w:ascii="Times New Roman" w:hAnsi="Times New Roman" w:cs="Times New Roman"/>
          <w:sz w:val="28"/>
          <w:szCs w:val="28"/>
        </w:rPr>
        <w:t xml:space="preserve">С помощью эмоций ребенок сообщает окружающим о своем физическом и психологическом состоянии, приспосабливается к </w:t>
      </w:r>
      <w:r w:rsidR="0052238A">
        <w:rPr>
          <w:rFonts w:ascii="Times New Roman" w:hAnsi="Times New Roman" w:cs="Times New Roman"/>
          <w:sz w:val="28"/>
          <w:szCs w:val="28"/>
        </w:rPr>
        <w:t>меняющимся жизненным ситуациям.</w:t>
      </w:r>
    </w:p>
    <w:p w:rsidR="0052238A" w:rsidRDefault="00B26421" w:rsidP="0052238A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38A">
        <w:rPr>
          <w:rFonts w:ascii="Times New Roman" w:hAnsi="Times New Roman" w:cs="Times New Roman"/>
          <w:sz w:val="28"/>
          <w:szCs w:val="28"/>
        </w:rPr>
        <w:t xml:space="preserve">Большая роль в развитии эмоционального интеллекта принадлежит родителям, которые помогают ребенку </w:t>
      </w:r>
      <w:r w:rsidR="0052238A" w:rsidRPr="0052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разобраться в сложном мире взаимоотношений со взрослыми и сверстниками, научиться вступать в контакт и вести разговор, внимательно слушать, использовать мимику и жесты для выражения своих мыслей, развить способность управлять своими чувствами</w:t>
      </w:r>
      <w:r w:rsidR="0052238A" w:rsidRPr="00366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2238A" w:rsidRDefault="00B26421" w:rsidP="0052238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в этой сложной «родительской работе» является принятие и поддержка его (ребенка) индивидуальности, развитие творческих способностей, забота о его эмоциональном благополучии. </w:t>
      </w:r>
    </w:p>
    <w:p w:rsidR="0052238A" w:rsidRDefault="0052238A" w:rsidP="0052238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нужно делать для эмоционального развития ребенка родителям?</w:t>
      </w:r>
    </w:p>
    <w:p w:rsidR="00204058" w:rsidRDefault="0052238A" w:rsidP="00204058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Эмоции нужно принимать. </w:t>
      </w:r>
      <w:r w:rsidRPr="0020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Относитесь с пониманием к чувствам ребёнка и не обесценивайте их. Ребенок должен быть </w:t>
      </w:r>
      <w:r w:rsidR="00204058" w:rsidRPr="0020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уверен,</w:t>
      </w:r>
      <w:r w:rsidRPr="0020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может выразить любую эмоцию и не будет за это наказан</w:t>
      </w:r>
      <w:r w:rsidR="00204058" w:rsidRPr="0020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эмоции подавлять, то они становятся неуправляемыми, вызывают стыд и приводят к лишней нагрузке на нервную систему.</w:t>
      </w:r>
      <w:r w:rsidR="0020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научить ребенку правильному выражению чувств.</w:t>
      </w:r>
    </w:p>
    <w:p w:rsidR="00204058" w:rsidRDefault="00204058" w:rsidP="00204058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Учить ребенка анализировать чувства. </w:t>
      </w:r>
      <w:r w:rsidRPr="0020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Анализируйте их вместе: «Ты злишься, тебе обидно, потому что…» Важно, чтобы малыш осознавал, что с ним происходит, почему он испытывает какие-либо эмоции. Когда чувство как-то характеризуется вслух, оно уже отчасти контролируется. Если не уделять этому внимания, ребёнок будет чувствовать себя словно в бушующем море, не зная, куда ему двигаться и что делать.</w:t>
      </w:r>
    </w:p>
    <w:p w:rsidR="00217745" w:rsidRDefault="00204058" w:rsidP="00217745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Говорить о своих чувствах.</w:t>
      </w:r>
      <w:r w:rsidRPr="00204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Помогайте ребёнку выражать свои чувства, причём вербально. А если эмоция не очень (или очень) неприятная? </w:t>
      </w:r>
      <w:r w:rsidR="00F0653C" w:rsidRPr="00F0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ли ее выражать? </w:t>
      </w:r>
      <w:r w:rsidRPr="00F0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53C" w:rsidRPr="00F0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нужно делать,</w:t>
      </w:r>
      <w:r w:rsidRPr="00F0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эмоция всё равно проявится в ваших действиях, словах, реакциях и любая попытка скрыть её даст ребёнку лишний повод сомневаться в своей способности понимать и чувствовать другого, а также доверять своим чувствам.</w:t>
      </w:r>
    </w:p>
    <w:p w:rsidR="00217745" w:rsidRPr="00217745" w:rsidRDefault="00F0653C" w:rsidP="00217745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Минимизировать оценочные суждения. </w:t>
      </w:r>
      <w:r w:rsidRPr="0021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оценка – это главный стрессовый фактор.</w:t>
      </w:r>
      <w:r w:rsidR="00217745" w:rsidRPr="0021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избавится от воздействия этого фактора не удаться. Важно научить ребенка</w:t>
      </w:r>
      <w:r w:rsidR="00217745" w:rsidRPr="00217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пониманию, что любое суждение — это субъективное мнение другого человека. </w:t>
      </w:r>
      <w:r w:rsidR="00217745" w:rsidRPr="0021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каждого своего видения</w:t>
      </w:r>
      <w:r w:rsidR="0021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17745" w:rsidRPr="0021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мира и окружающих.</w:t>
      </w:r>
      <w:r w:rsidR="00217745" w:rsidRPr="00217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17745" w:rsidRDefault="00217745" w:rsidP="00217745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Давайте детям возможность выплёскивать эмоции, радоваться и грустить без родительских замечаний.</w:t>
      </w:r>
      <w:r w:rsidRPr="00217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Действеннее всего дать детям какую-то физическую активность, поиграть с ними на улице, чтобы, буря эмоций, которую они переживают, прошла безболезненно и для них, и для окружающих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38A" w:rsidRDefault="00B26421" w:rsidP="0021774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способов, которыми родители могут помо</w:t>
      </w:r>
      <w:r w:rsidR="0052238A" w:rsidRPr="0021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 ребенку выражать свои эмоции: игры, направленные на изучение эмоций, беседы с ребенком, пример эмоциональной грамотности, который родители показывают ребенку при взаимодействии с окружающими.</w:t>
      </w:r>
      <w:r w:rsidR="0021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7745" w:rsidRPr="00325549" w:rsidRDefault="00217745" w:rsidP="0032554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Уважаемые родители несколько игр, развивающих эмоциональное восприятие ребенка.</w:t>
      </w:r>
      <w:r w:rsidR="00325549" w:rsidRPr="0032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25549" w:rsidRPr="00325549" w:rsidRDefault="00325549" w:rsidP="0021774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/>
          <w:color w:val="1E1E1E"/>
          <w:spacing w:val="2"/>
          <w:sz w:val="20"/>
          <w:szCs w:val="20"/>
        </w:rPr>
      </w:pPr>
      <w:r w:rsidRPr="00325549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>Игра «Волшебный мешочек».</w:t>
      </w:r>
    </w:p>
    <w:p w:rsidR="00325549" w:rsidRPr="00325549" w:rsidRDefault="00325549" w:rsidP="0032554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49">
        <w:rPr>
          <w:rFonts w:ascii="Times New Roman" w:hAnsi="Times New Roman" w:cs="Times New Roman"/>
          <w:color w:val="1E1E1E"/>
          <w:spacing w:val="2"/>
          <w:sz w:val="28"/>
          <w:szCs w:val="28"/>
        </w:rPr>
        <w:t>Цель игры: осознание своего эмоционального состояния и освобождение от негативных эмоций.</w:t>
      </w:r>
    </w:p>
    <w:p w:rsidR="00217745" w:rsidRDefault="00325549" w:rsidP="0021774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325549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Перед этой игрой с ребенком обсуждается какое у него сейчас настроение, что он чувствует, может быть, он обижен на кого-то. Затем предложить ребенку сложить в волшебный мешочек все отрицательные эмоции, злость, обиду, грусть. Этот мешочек, со всем плохим, что в нем есть, крепко завязывается. Можно использовать еще один "волшебный мешочек", из которого ребенок может взять себе те положительные эмоции, которые он хочет. </w:t>
      </w:r>
    </w:p>
    <w:p w:rsidR="00325549" w:rsidRPr="00325549" w:rsidRDefault="00325549" w:rsidP="0021774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</w:pPr>
      <w:r w:rsidRPr="00325549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>Игра «Лото настроений».</w:t>
      </w:r>
    </w:p>
    <w:p w:rsidR="00325549" w:rsidRPr="00325549" w:rsidRDefault="00325549" w:rsidP="0021774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325549">
        <w:rPr>
          <w:rFonts w:ascii="Times New Roman" w:hAnsi="Times New Roman" w:cs="Times New Roman"/>
          <w:color w:val="1E1E1E"/>
          <w:spacing w:val="2"/>
          <w:sz w:val="28"/>
          <w:szCs w:val="28"/>
        </w:rPr>
        <w:t>Цель игры: научить понимать эмоции свои и других.</w:t>
      </w:r>
    </w:p>
    <w:p w:rsidR="00325549" w:rsidRDefault="00325549" w:rsidP="0021774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325549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Для проведения этой игры необходимы наборы картинок, на которых изображены животные с различной мимикой (например, один набор: рыбка веселая, рыбка грустная, рыбка сердитая и т. д.: следующий набор: белка веселая, белка грустная, белка сердитая и т.д.). Количество наборов соответствует числу детей. Ведущий показывает детям схематическое изображение той или иной э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моции.</w:t>
      </w:r>
    </w:p>
    <w:p w:rsidR="00325549" w:rsidRPr="00325549" w:rsidRDefault="00325549" w:rsidP="0032554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 xml:space="preserve">Игра </w:t>
      </w:r>
      <w:r w:rsidRPr="00325549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>«</w:t>
      </w:r>
      <w:proofErr w:type="spellStart"/>
      <w:r w:rsidRPr="00325549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>Секретики</w:t>
      </w:r>
      <w:proofErr w:type="spellEnd"/>
      <w:r w:rsidRPr="00325549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>».</w:t>
      </w:r>
    </w:p>
    <w:p w:rsidR="00325549" w:rsidRDefault="00325549" w:rsidP="00325549">
      <w:pPr>
        <w:pStyle w:val="a3"/>
        <w:shd w:val="clear" w:color="auto" w:fill="FFFFFF"/>
        <w:spacing w:after="0" w:line="240" w:lineRule="auto"/>
        <w:ind w:left="0" w:firstLine="709"/>
        <w:rPr>
          <w:rFonts w:ascii="Arial" w:hAnsi="Arial" w:cs="Arial"/>
          <w:color w:val="1E1E1E"/>
          <w:spacing w:val="2"/>
          <w:sz w:val="20"/>
          <w:szCs w:val="20"/>
        </w:rPr>
      </w:pPr>
      <w:r w:rsidRPr="00325549">
        <w:rPr>
          <w:rFonts w:ascii="Times New Roman" w:hAnsi="Times New Roman" w:cs="Times New Roman"/>
          <w:color w:val="1E1E1E"/>
          <w:spacing w:val="2"/>
          <w:sz w:val="28"/>
          <w:szCs w:val="28"/>
        </w:rPr>
        <w:t>Цель игры: снятие психоэмоционального напряжения. Сшить небольшие мешочки одной расцветки. Насыпать в них различную крупу, набивать не туго. Предложить детям, испытывающим эмоциональный дискомфорт, отгадать, что находится в мешочках? Дети мнут мешочки в руках, переключаются на другую деятельность, ухо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дя таким образом от негативного</w:t>
      </w:r>
      <w:r w:rsidRPr="00325549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состояния.</w:t>
      </w:r>
      <w:r w:rsidRPr="00325549">
        <w:rPr>
          <w:rFonts w:ascii="Times New Roman" w:hAnsi="Times New Roman" w:cs="Times New Roman"/>
          <w:color w:val="1E1E1E"/>
          <w:spacing w:val="2"/>
          <w:sz w:val="28"/>
          <w:szCs w:val="28"/>
        </w:rPr>
        <w:br/>
      </w:r>
      <w:r w:rsidRPr="005A22E8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 xml:space="preserve">Игра «Море волнуется» (модификация игры) </w:t>
      </w:r>
    </w:p>
    <w:p w:rsidR="005A22E8" w:rsidRPr="005A22E8" w:rsidRDefault="00325549" w:rsidP="00325549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5A22E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Цель: тренировать детей в выражении с помощью мимики и позы заданных эмоциональных состояний. </w:t>
      </w:r>
    </w:p>
    <w:p w:rsidR="0052238A" w:rsidRPr="00325549" w:rsidRDefault="00325549" w:rsidP="00325549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E8">
        <w:rPr>
          <w:rFonts w:ascii="Times New Roman" w:hAnsi="Times New Roman" w:cs="Times New Roman"/>
          <w:color w:val="1E1E1E"/>
          <w:spacing w:val="2"/>
          <w:sz w:val="28"/>
          <w:szCs w:val="28"/>
        </w:rPr>
        <w:t>Дети свободно передвигаются по комнате и по сигналу ведущего «Море волнуется раз, море волнуется два,</w:t>
      </w:r>
      <w:r w:rsidR="005A22E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море волнуется три, фигура … </w:t>
      </w:r>
      <w:r w:rsidRPr="005A22E8">
        <w:rPr>
          <w:rFonts w:ascii="Times New Roman" w:hAnsi="Times New Roman" w:cs="Times New Roman"/>
          <w:color w:val="1E1E1E"/>
          <w:spacing w:val="2"/>
          <w:sz w:val="28"/>
          <w:szCs w:val="28"/>
        </w:rPr>
        <w:t>замри». Дети с помощью мимики изображают эмоцию.</w:t>
      </w:r>
      <w:r>
        <w:rPr>
          <w:rFonts w:ascii="Arial" w:hAnsi="Arial" w:cs="Arial"/>
          <w:color w:val="1E1E1E"/>
          <w:spacing w:val="2"/>
          <w:sz w:val="20"/>
          <w:szCs w:val="20"/>
        </w:rPr>
        <w:br/>
      </w:r>
      <w:r>
        <w:rPr>
          <w:rFonts w:ascii="Arial" w:hAnsi="Arial" w:cs="Arial"/>
          <w:color w:val="1E1E1E"/>
          <w:spacing w:val="2"/>
          <w:sz w:val="20"/>
          <w:szCs w:val="20"/>
        </w:rPr>
        <w:br/>
      </w:r>
    </w:p>
    <w:p w:rsidR="0052238A" w:rsidRPr="00325549" w:rsidRDefault="0052238A" w:rsidP="0052238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421" w:rsidRPr="00325549" w:rsidRDefault="00B26421">
      <w:pPr>
        <w:rPr>
          <w:rFonts w:ascii="Times New Roman" w:hAnsi="Times New Roman" w:cs="Times New Roman"/>
          <w:b/>
          <w:sz w:val="28"/>
          <w:szCs w:val="28"/>
        </w:rPr>
      </w:pPr>
    </w:p>
    <w:sectPr w:rsidR="00B26421" w:rsidRPr="0032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425"/>
    <w:multiLevelType w:val="hybridMultilevel"/>
    <w:tmpl w:val="B342A32C"/>
    <w:lvl w:ilvl="0" w:tplc="52526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C4F60"/>
    <w:multiLevelType w:val="hybridMultilevel"/>
    <w:tmpl w:val="B342A32C"/>
    <w:lvl w:ilvl="0" w:tplc="52526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27878"/>
    <w:multiLevelType w:val="hybridMultilevel"/>
    <w:tmpl w:val="16785B9A"/>
    <w:lvl w:ilvl="0" w:tplc="425E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D4"/>
    <w:rsid w:val="00204058"/>
    <w:rsid w:val="00217745"/>
    <w:rsid w:val="00325549"/>
    <w:rsid w:val="004D18F5"/>
    <w:rsid w:val="0052238A"/>
    <w:rsid w:val="005A22E8"/>
    <w:rsid w:val="00B26421"/>
    <w:rsid w:val="00C108F5"/>
    <w:rsid w:val="00D17BD4"/>
    <w:rsid w:val="00EF7E05"/>
    <w:rsid w:val="00F0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75FD-33BF-4A89-AE46-B67F0CF8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5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2021-07-26T08:33:00Z</dcterms:created>
  <dcterms:modified xsi:type="dcterms:W3CDTF">2021-07-26T08:33:00Z</dcterms:modified>
</cp:coreProperties>
</file>